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E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Circolo Didattico Barano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Ischia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Statino riepilogativo mensile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lavorativa prestata dal dipendente ATA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it-IT"/>
        </w:rPr>
        <w:t xml:space="preserve">Nominativo : _______________________________________  </w:t>
      </w:r>
    </w:p>
    <w:p>
      <w:pPr>
        <w:pStyle w:val="Normal.0"/>
      </w:pPr>
      <w:r>
        <w:rPr>
          <w:rtl w:val="0"/>
          <w:lang w:val="it-IT"/>
        </w:rPr>
        <w:t xml:space="preserve">  </w:t>
      </w:r>
    </w:p>
    <w:p>
      <w:pPr>
        <w:pStyle w:val="Normal.0"/>
      </w:pPr>
      <w:r>
        <w:rPr>
          <w:rtl w:val="0"/>
          <w:lang w:val="it-IT"/>
        </w:rPr>
        <w:t xml:space="preserve">Mese/Anno:_________________________ </w:t>
      </w:r>
    </w:p>
    <w:p>
      <w:pPr>
        <w:pStyle w:val="Normal.0"/>
      </w:pPr>
    </w:p>
    <w:tbl>
      <w:tblPr>
        <w:tblW w:w="96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"/>
        <w:gridCol w:w="888"/>
        <w:gridCol w:w="888"/>
        <w:gridCol w:w="888"/>
        <w:gridCol w:w="888"/>
        <w:gridCol w:w="995"/>
        <w:gridCol w:w="950"/>
        <w:gridCol w:w="3308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Inizio attivit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Fine attivit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Inizio attivit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Fine attivit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Tot ore prestate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Debito/ Credito</w:t>
            </w:r>
          </w:p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Cambria" w:cs="Cambria" w:hAnsi="Cambria" w:eastAsia="Cambria"/>
                <w:shd w:val="nil" w:color="auto" w:fill="auto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Note / motivo assenza /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motivo straordinario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 LU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 MA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3 ME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4 GI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 VE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6 SA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7 DO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8 LU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9 MA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10 ME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11 GI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12 VE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13 SA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14 DO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15 LU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16 MA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17 ME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18 GI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19 VE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20 SA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21 DO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22 LU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23 MA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24 ME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25 GI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26 VE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27 SA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28 DO 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29 LU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30 MA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31 ME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TOT (*)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bc9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sz w:val="14"/>
          <w:szCs w:val="14"/>
        </w:rPr>
      </w:pPr>
    </w:p>
    <w:tbl>
      <w:tblPr>
        <w:tblW w:w="9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0"/>
        <w:gridCol w:w="481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Debito / credito mese precedente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Debito / credito mese corrente (*)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Debito / credito da riportare al mese successivo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14"/>
          <w:szCs w:val="14"/>
        </w:rPr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Per concordanza : il dipendente 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Per controllo : Il DSGA ______________________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ind w:left="4320" w:firstLine="72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DS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20" w:h="16860" w:orient="portrait"/>
      <w:pgMar w:top="735" w:right="1103" w:bottom="180" w:left="114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